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Look w:val="04A0"/>
      </w:tblPr>
      <w:tblGrid>
        <w:gridCol w:w="2836"/>
        <w:gridCol w:w="1052"/>
        <w:gridCol w:w="1491"/>
        <w:gridCol w:w="1414"/>
        <w:gridCol w:w="1762"/>
        <w:gridCol w:w="910"/>
      </w:tblGrid>
      <w:tr w:rsidR="00676B42" w:rsidRPr="00676B42" w:rsidTr="00676B42">
        <w:trPr>
          <w:trHeight w:val="25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1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-238125</wp:posOffset>
                  </wp:positionH>
                  <wp:positionV relativeFrom="paragraph">
                    <wp:posOffset>0</wp:posOffset>
                  </wp:positionV>
                  <wp:extent cx="5857875" cy="1104900"/>
                  <wp:effectExtent l="0" t="0" r="0" b="0"/>
                  <wp:wrapNone/>
                  <wp:docPr id="2" name="TextBox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36328" y="685800"/>
                            <a:ext cx="5843361" cy="1092200"/>
                            <a:chOff x="7636328" y="685800"/>
                            <a:chExt cx="5843361" cy="1092200"/>
                          </a:xfrm>
                        </a:grpSpPr>
                        <a:sp>
                          <a:nvSpPr>
                            <a:cNvPr id="20" name="TextBox 19">
                              <a:extLst>
                                <a:ext uri="{FF2B5EF4-FFF2-40B4-BE49-F238E27FC236}">
        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xdr="http://schemas.openxmlformats.org/drawingml/2006/spreadsheetDrawing" id="{00000000-0008-0000-0700-000014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7359196" y="521607"/>
                              <a:ext cx="5851072" cy="10999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1200" b="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XXV</a:t>
                                </a:r>
                                <a:r>
                                  <a:rPr lang="ru-RU" sz="1200" b="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-е  многоэтапные</a:t>
                                </a:r>
                                <a:r>
                                  <a:rPr lang="ru-RU" sz="1200" b="0" baseline="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  открытые соревнования </a:t>
                                </a:r>
                              </a:p>
                              <a:p>
                                <a:pPr algn="ctr"/>
                                <a:r>
                                  <a:rPr lang="ru-RU" sz="1200" b="0" baseline="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учащихся по лыжным гонкам</a:t>
                                </a:r>
                              </a:p>
                              <a:p>
                                <a:pPr algn="ctr"/>
                                <a:r>
                                  <a:rPr lang="ru-RU" sz="1200" b="1" baseline="0">
                                    <a:solidFill>
                                      <a:schemeClr val="dk1"/>
                                    </a:solidFill>
                                    <a:latin typeface="Arial" pitchFamily="34" charset="0"/>
                                    <a:ea typeface="+mn-ea"/>
                                    <a:cs typeface="Arial" pitchFamily="34" charset="0"/>
                                  </a:rPr>
                                  <a:t>"Кубок  ОАО Глазовский завод Металлист - 2025"</a:t>
                                </a:r>
                                <a:endParaRPr lang="ru-RU" sz="1200" b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endParaRPr>
                              </a:p>
                              <a:p>
                                <a:pPr algn="ctr"/>
                                <a:r>
                                  <a:rPr lang="ru-RU" sz="1600" b="1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Протокол</a:t>
                                </a:r>
                                <a:r>
                                  <a:rPr lang="ru-RU" sz="1200" b="1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 </a:t>
                                </a:r>
                                <a:endParaRPr lang="en-US" sz="1200" b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  <a:p>
                                <a:pPr algn="ctr" eaLnBrk="1" fontAlgn="auto" latinLnBrk="0" hangingPunct="1"/>
                                <a:r>
                                  <a:rPr lang="ru-RU" sz="1400" b="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rPr>
                                  <a:t>по итогам трёх этапов</a:t>
                                </a:r>
                                <a:endParaRPr lang="en-US" sz="1200">
                                  <a:latin typeface="Arial" pitchFamily="34" charset="0"/>
                                  <a:cs typeface="Arial" pitchFamily="34" charset="0"/>
                                </a:endParaRPr>
                              </a:p>
                              <a:p>
                                <a:r>
                                  <a:rPr lang="ru-RU" sz="1200">
                                    <a:latin typeface="Arial" pitchFamily="34" charset="0"/>
                                    <a:cs typeface="Arial" pitchFamily="34" charset="0"/>
                                  </a:rPr>
                                  <a:t>"</a:t>
                                </a:r>
                              </a:p>
                              <a:p>
                                <a:endParaRPr lang="ru-RU" sz="110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0"/>
            </w:tblGrid>
            <w:tr w:rsidR="00676B42" w:rsidRPr="00676B42">
              <w:trPr>
                <w:trHeight w:val="315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B42" w:rsidRPr="00676B42" w:rsidRDefault="00676B42" w:rsidP="00676B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25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10160</wp:posOffset>
                  </wp:positionV>
                  <wp:extent cx="4511675" cy="281305"/>
                  <wp:effectExtent l="19050" t="0" r="3175" b="0"/>
                  <wp:wrapNone/>
                  <wp:docPr id="3" name="TextBox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658225" y="1828800"/>
                            <a:ext cx="4505325" cy="276225"/>
                            <a:chOff x="8658225" y="1828800"/>
                            <a:chExt cx="4505325" cy="276225"/>
                          </a:xfrm>
                        </a:grpSpPr>
                        <a:sp>
                          <a:nvSpPr>
                            <a:cNvPr id="21" name="TextBox 20">
                              <a:extLst>
                                <a:ext uri="{FF2B5EF4-FFF2-40B4-BE49-F238E27FC236}">
        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xdr="http://schemas.openxmlformats.org/drawingml/2006/spreadsheetDrawing" id="{00000000-0008-0000-0700-000015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14425" y="1352550"/>
                              <a:ext cx="40005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1400" b="1"/>
                                  <a:t>Девушки 20</a:t>
                                </a:r>
                                <a:r>
                                  <a:rPr lang="en-US" sz="1400" b="1"/>
                                  <a:t>1</a:t>
                                </a:r>
                                <a:r>
                                  <a:rPr lang="ru-RU" sz="1400" b="1"/>
                                  <a:t>3</a:t>
                                </a:r>
                                <a:r>
                                  <a:rPr lang="en-US" sz="1400" b="1"/>
                                  <a:t>-201</a:t>
                                </a:r>
                                <a:r>
                                  <a:rPr lang="ru-RU" sz="1400" b="1"/>
                                  <a:t>5</a:t>
                                </a:r>
                                <a:r>
                                  <a:rPr lang="en-US" sz="1400" b="1"/>
                                  <a:t> </a:t>
                                </a:r>
                                <a:r>
                                  <a:rPr lang="ru-RU" sz="1400" b="1"/>
                                  <a:t>г.р.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0"/>
            </w:tblGrid>
            <w:tr w:rsidR="00676B42" w:rsidRPr="00676B42">
              <w:trPr>
                <w:trHeight w:val="300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B42" w:rsidRPr="00676B42" w:rsidRDefault="00676B42" w:rsidP="00676B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Фамилия</w:t>
            </w:r>
            <w:proofErr w:type="gram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,и</w:t>
            </w:r>
            <w:proofErr w:type="gram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мя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рожд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Тренер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Место</w:t>
            </w:r>
          </w:p>
        </w:tc>
      </w:tr>
      <w:tr w:rsidR="00676B42" w:rsidRPr="00676B42" w:rsidTr="00676B42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Мазунина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Маргарита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Балезино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Ложкин Н.Л.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676B42" w:rsidRPr="00676B42" w:rsidTr="00676B42">
        <w:trPr>
          <w:trHeight w:val="36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Касимова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Ксения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Балезино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Ложкин Н.Л.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676B42" w:rsidRPr="00676B42" w:rsidTr="00676B42">
        <w:trPr>
          <w:trHeight w:val="315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Игнатьева Анна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Кез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Главатских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Л.А.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676B42" w:rsidRPr="00676B42" w:rsidTr="00676B42">
        <w:trPr>
          <w:trHeight w:val="27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106045</wp:posOffset>
                  </wp:positionV>
                  <wp:extent cx="4511675" cy="300990"/>
                  <wp:effectExtent l="19050" t="0" r="3175" b="0"/>
                  <wp:wrapNone/>
                  <wp:docPr id="4" name="TextBox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528050" y="3072946"/>
                            <a:ext cx="4505325" cy="291193"/>
                            <a:chOff x="8528050" y="3072946"/>
                            <a:chExt cx="4505325" cy="291193"/>
                          </a:xfrm>
                        </a:grpSpPr>
                        <a:sp>
                          <a:nvSpPr>
                            <a:cNvPr id="22" name="TextBox 21">
                              <a:extLst>
                                <a:ext uri="{FF2B5EF4-FFF2-40B4-BE49-F238E27FC236}">
        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xdr="http://schemas.openxmlformats.org/drawingml/2006/spreadsheetDrawing" id="{00000000-0008-0000-0700-000016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8246382" y="2861582"/>
                              <a:ext cx="4004582" cy="28983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1400" b="1"/>
                                  <a:t>Юноши 20</a:t>
                                </a:r>
                                <a:r>
                                  <a:rPr lang="en-US" sz="1400" b="1"/>
                                  <a:t>1</a:t>
                                </a:r>
                                <a:r>
                                  <a:rPr lang="ru-RU" sz="1400" b="1"/>
                                  <a:t>3</a:t>
                                </a:r>
                                <a:r>
                                  <a:rPr lang="en-US" sz="1400" b="1"/>
                                  <a:t>-201</a:t>
                                </a:r>
                                <a:r>
                                  <a:rPr lang="ru-RU" sz="1400" b="1"/>
                                  <a:t>5 г.р.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0"/>
            </w:tblGrid>
            <w:tr w:rsidR="00676B42" w:rsidRPr="00676B42">
              <w:trPr>
                <w:trHeight w:val="270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B42" w:rsidRPr="00676B42" w:rsidRDefault="00676B42" w:rsidP="00676B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Палкин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Ярослав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ДЮСШ №1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Куртеев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С.С.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676B42" w:rsidRPr="00676B42" w:rsidTr="00676B42">
        <w:trPr>
          <w:trHeight w:val="3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Чернов Егор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Малая Пурга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Громов В.А.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Удегов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Савелий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Балезино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Удегов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676B42" w:rsidRPr="00676B42" w:rsidTr="00676B42">
        <w:trPr>
          <w:trHeight w:val="36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0"/>
            </w:tblGrid>
            <w:tr w:rsidR="00676B42" w:rsidRPr="00676B42">
              <w:trPr>
                <w:trHeight w:val="360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B42" w:rsidRPr="00676B42" w:rsidRDefault="00676B42" w:rsidP="00676B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676B42">
                    <w:rPr>
                      <w:rFonts w:ascii="Arial CYR" w:eastAsia="Times New Roman" w:hAnsi="Arial CYR" w:cs="Arial CYR"/>
                      <w:noProof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579120</wp:posOffset>
                        </wp:positionH>
                        <wp:positionV relativeFrom="paragraph">
                          <wp:posOffset>-85090</wp:posOffset>
                        </wp:positionV>
                        <wp:extent cx="4511675" cy="411480"/>
                        <wp:effectExtent l="19050" t="0" r="3175" b="0"/>
                        <wp:wrapNone/>
                        <wp:docPr id="5" name="TextBox 2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8455932" y="4455886"/>
                                  <a:ext cx="4505325" cy="393700"/>
                                  <a:chOff x="8455932" y="4455886"/>
                                  <a:chExt cx="4505325" cy="393700"/>
                                </a:xfrm>
                              </a:grpSpPr>
                              <a:sp>
                                <a:nvSpPr>
                                  <a:cNvPr id="23" name="TextBox 22">
                                    <a:extLst>
                                      <a:ext uri="{FF2B5EF4-FFF2-40B4-BE49-F238E27FC236}">
              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xdr="http://schemas.openxmlformats.org/drawingml/2006/spreadsheetDrawing" id="{00000000-0008-0000-0700-000017000000}"/>
                                      </a:ext>
                                    </a:extLst>
                                  </a:cNvPr>
                                  <a:cNvSpPr txBox="1"/>
                                </a:nvSpPr>
                                <a:spPr>
                                  <a:xfrm>
                                    <a:off x="8174264" y="4360636"/>
                                    <a:ext cx="4151993" cy="320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mpd="sng">
                                    <a:noFill/>
                                  </a:ln>
                                </a:spPr>
                                <a:txSp>
                                  <a:txBody>
                                    <a:bodyPr vertOverflow="clip" horzOverflow="clip" wrap="square" rtlCol="0" anchor="t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ru-RU" sz="1400" b="1"/>
                                        <a:t>Девушки 2011-2012 г.р.</a:t>
                                      </a:r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25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25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Главатских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Анна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Игринский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Копысова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Широбокова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Алёна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Якшур-Бодья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Михайлов Н.Э.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Чиркова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Аглая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Якшур-Бодья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Михайлов Н.Э.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0</wp:posOffset>
                  </wp:positionV>
                  <wp:extent cx="4524375" cy="285750"/>
                  <wp:effectExtent l="0" t="0" r="0" b="0"/>
                  <wp:wrapNone/>
                  <wp:docPr id="6" name="TextBox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45953" y="5484585"/>
                            <a:ext cx="4505325" cy="276225"/>
                            <a:chOff x="8445953" y="5484585"/>
                            <a:chExt cx="4505325" cy="276225"/>
                          </a:xfrm>
                        </a:grpSpPr>
                        <a:sp>
                          <a:nvSpPr>
                            <a:cNvPr id="24" name="TextBox 23">
                              <a:extLst>
                                <a:ext uri="{FF2B5EF4-FFF2-40B4-BE49-F238E27FC236}">
        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xdr="http://schemas.openxmlformats.org/drawingml/2006/spreadsheetDrawing" id="{00000000-0008-0000-0700-000018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902153" y="4455885"/>
                              <a:ext cx="40005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1400" b="1"/>
                                  <a:t>Юноши 2011-2012г.р.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0"/>
            </w:tblGrid>
            <w:tr w:rsidR="00676B42" w:rsidRPr="00676B42">
              <w:trPr>
                <w:trHeight w:val="300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B42" w:rsidRPr="00676B42" w:rsidRDefault="00676B42" w:rsidP="00676B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Малайчук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Максим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Игринский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райрн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Ившин В.е.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Быков Андрей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Глазов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Куртеев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С.С.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Иванов Егор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Кез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Главатских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Л.А.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47625</wp:posOffset>
                  </wp:positionV>
                  <wp:extent cx="4514850" cy="323850"/>
                  <wp:effectExtent l="0" t="0" r="0" b="0"/>
                  <wp:wrapNone/>
                  <wp:docPr id="7" name="TextBox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461829" y="6482897"/>
                            <a:ext cx="4505325" cy="307067"/>
                            <a:chOff x="8461829" y="6482897"/>
                            <a:chExt cx="4505325" cy="307067"/>
                          </a:xfrm>
                        </a:grpSpPr>
                        <a:sp>
                          <a:nvSpPr>
                            <a:cNvPr id="25" name="TextBox 24">
                              <a:extLst>
                                <a:ext uri="{FF2B5EF4-FFF2-40B4-BE49-F238E27FC236}">
        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xdr="http://schemas.openxmlformats.org/drawingml/2006/spreadsheetDrawing" id="{00000000-0008-0000-0700-000019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918029" y="5454197"/>
                              <a:ext cx="4000500" cy="3070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1400" b="1"/>
                                  <a:t>Девушки 2009-2010 г.р.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0"/>
            </w:tblGrid>
            <w:tr w:rsidR="00676B42" w:rsidRPr="00676B42">
              <w:trPr>
                <w:trHeight w:val="300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B42" w:rsidRPr="00676B42" w:rsidRDefault="00676B42" w:rsidP="00676B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Тронина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Дарина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Игринский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Радиков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П.А.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Максимова Анастасия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6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Игринский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Радиков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П.А.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Кузьмина Полина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Балезино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Удегов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5715</wp:posOffset>
                  </wp:positionV>
                  <wp:extent cx="4506595" cy="281305"/>
                  <wp:effectExtent l="19050" t="0" r="8255" b="0"/>
                  <wp:wrapNone/>
                  <wp:docPr id="9" name="TextBox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662648" y="7715364"/>
                            <a:ext cx="4505325" cy="276565"/>
                            <a:chOff x="8662648" y="7715364"/>
                            <a:chExt cx="4505325" cy="276565"/>
                          </a:xfrm>
                        </a:grpSpPr>
                        <a:sp>
                          <a:nvSpPr>
                            <a:cNvPr id="27" name="TextBox 26">
                              <a:extLst>
                                <a:ext uri="{FF2B5EF4-FFF2-40B4-BE49-F238E27FC236}">
        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xdr="http://schemas.openxmlformats.org/drawingml/2006/spreadsheetDrawing" id="{00000000-0008-0000-0700-00001B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8670132" y="7686449"/>
                              <a:ext cx="4514850" cy="27282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1400" b="1"/>
                                  <a:t>Юноши 2009-2010 г.р.*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Загребин Дмитрий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Якшур-Бодья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Михайлов Н.Э.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Тебеньков Тимофей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Балезино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Ложкин Н.Л.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Трефилов Матвей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Кез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Главатских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Л.А.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28575</wp:posOffset>
                  </wp:positionV>
                  <wp:extent cx="4514850" cy="295275"/>
                  <wp:effectExtent l="0" t="0" r="0" b="0"/>
                  <wp:wrapNone/>
                  <wp:docPr id="8" name="TextBox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542565" y="8724900"/>
                            <a:ext cx="4505325" cy="276225"/>
                            <a:chOff x="8542565" y="8724900"/>
                            <a:chExt cx="4505325" cy="276225"/>
                          </a:xfrm>
                        </a:grpSpPr>
                        <a:sp>
                          <a:nvSpPr>
                            <a:cNvPr id="26" name="TextBox 25">
                              <a:extLst>
                                <a:ext uri="{FF2B5EF4-FFF2-40B4-BE49-F238E27FC236}">
                                  <a16:creationId xmlns:o="urn:schemas-microsoft-com:office:office" xmlns:v="urn:schemas-microsoft-com:vml" xmlns:w10="urn:schemas-microsoft-com:office:word" xmlns:w="http://schemas.openxmlformats.org/wordprocessingml/2006/main" xmlns="" xmlns:a16="http://schemas.microsoft.com/office/drawing/2014/main" xmlns:xdr="http://schemas.openxmlformats.org/drawingml/2006/spreadsheetDrawing" id="{00000000-0008-0000-0700-00001A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998765" y="7343775"/>
                              <a:ext cx="40005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1400" b="1"/>
                                  <a:t>Лучшие тренеры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20"/>
            </w:tblGrid>
            <w:tr w:rsidR="00676B42" w:rsidRPr="00676B42">
              <w:trPr>
                <w:trHeight w:val="300"/>
                <w:tblCellSpacing w:w="0" w:type="dxa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6B42" w:rsidRPr="00676B42" w:rsidRDefault="00676B42" w:rsidP="00676B4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Михайлов Никита Эдуардович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Якшур-Бодья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676B42" w:rsidRPr="00676B42" w:rsidTr="00676B42">
        <w:trPr>
          <w:trHeight w:val="300"/>
        </w:trPr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Главатских</w:t>
            </w:r>
            <w:proofErr w:type="spellEnd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Леонид Александрович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Кез</w:t>
            </w:r>
            <w:proofErr w:type="spellEnd"/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676B42" w:rsidRPr="00676B42" w:rsidTr="00676B42">
        <w:trPr>
          <w:trHeight w:val="300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Ложкин Николай Леонидович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Балезино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3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Главный судья соревнования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Н.Л. </w:t>
            </w:r>
            <w:proofErr w:type="spellStart"/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Поторочин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76B42" w:rsidRPr="00676B42" w:rsidTr="00676B42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Главный секретарь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76B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В.И. Лапин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B42" w:rsidRPr="00676B42" w:rsidRDefault="00676B42" w:rsidP="00676B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592692" w:rsidRDefault="00592692">
      <w:pPr>
        <w:rPr>
          <w:sz w:val="16"/>
          <w:szCs w:val="16"/>
        </w:rPr>
      </w:pPr>
    </w:p>
    <w:p w:rsidR="00676B42" w:rsidRDefault="00676B42">
      <w:pPr>
        <w:rPr>
          <w:sz w:val="16"/>
          <w:szCs w:val="16"/>
        </w:rPr>
      </w:pPr>
    </w:p>
    <w:sectPr w:rsidR="00676B42" w:rsidSect="00676B42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76B42"/>
    <w:rsid w:val="00592692"/>
    <w:rsid w:val="00676B42"/>
    <w:rsid w:val="007123F7"/>
    <w:rsid w:val="007F67D2"/>
    <w:rsid w:val="00C123E1"/>
    <w:rsid w:val="00EA0F9D"/>
    <w:rsid w:val="00EC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admin@metallist-udm.ru</cp:lastModifiedBy>
  <cp:revision>2</cp:revision>
  <dcterms:created xsi:type="dcterms:W3CDTF">2025-03-21T06:54:00Z</dcterms:created>
  <dcterms:modified xsi:type="dcterms:W3CDTF">2025-03-21T06:54:00Z</dcterms:modified>
</cp:coreProperties>
</file>